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A41" w:rsidRPr="00393893" w:rsidRDefault="008E5A41" w:rsidP="008E5A41">
      <w:pPr>
        <w:pStyle w:val="Heading1"/>
        <w:spacing w:line="322" w:lineRule="exact"/>
        <w:ind w:left="1048" w:right="2158"/>
        <w:jc w:val="center"/>
        <w:rPr>
          <w:sz w:val="24"/>
          <w:szCs w:val="24"/>
        </w:rPr>
      </w:pPr>
      <w:r w:rsidRPr="00393893">
        <w:rPr>
          <w:sz w:val="24"/>
          <w:szCs w:val="24"/>
        </w:rPr>
        <w:t>Аннотация</w:t>
      </w:r>
      <w:r w:rsidRPr="00393893">
        <w:rPr>
          <w:spacing w:val="-5"/>
          <w:sz w:val="24"/>
          <w:szCs w:val="24"/>
        </w:rPr>
        <w:t xml:space="preserve"> </w:t>
      </w:r>
      <w:r w:rsidRPr="00393893">
        <w:rPr>
          <w:sz w:val="24"/>
          <w:szCs w:val="24"/>
        </w:rPr>
        <w:t>к</w:t>
      </w:r>
      <w:r w:rsidRPr="00393893"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 xml:space="preserve"> адаптированной </w:t>
      </w:r>
      <w:r w:rsidRPr="00393893">
        <w:rPr>
          <w:sz w:val="24"/>
          <w:szCs w:val="24"/>
        </w:rPr>
        <w:t>рабочей</w:t>
      </w:r>
      <w:r w:rsidRPr="00393893">
        <w:rPr>
          <w:spacing w:val="-4"/>
          <w:sz w:val="24"/>
          <w:szCs w:val="24"/>
        </w:rPr>
        <w:t xml:space="preserve"> </w:t>
      </w:r>
      <w:r w:rsidRPr="00393893">
        <w:rPr>
          <w:sz w:val="24"/>
          <w:szCs w:val="24"/>
        </w:rPr>
        <w:t>программе</w:t>
      </w:r>
      <w:r w:rsidRPr="00393893">
        <w:rPr>
          <w:spacing w:val="-2"/>
          <w:sz w:val="24"/>
          <w:szCs w:val="24"/>
        </w:rPr>
        <w:t xml:space="preserve"> </w:t>
      </w:r>
      <w:r w:rsidRPr="00393893">
        <w:rPr>
          <w:sz w:val="24"/>
          <w:szCs w:val="24"/>
        </w:rPr>
        <w:t>по</w:t>
      </w:r>
      <w:r w:rsidRPr="00393893">
        <w:rPr>
          <w:spacing w:val="-2"/>
          <w:sz w:val="24"/>
          <w:szCs w:val="24"/>
        </w:rPr>
        <w:t xml:space="preserve"> </w:t>
      </w:r>
      <w:r w:rsidRPr="00393893">
        <w:rPr>
          <w:sz w:val="24"/>
          <w:szCs w:val="24"/>
        </w:rPr>
        <w:t>учебному</w:t>
      </w:r>
      <w:r w:rsidRPr="00393893">
        <w:rPr>
          <w:spacing w:val="-1"/>
          <w:sz w:val="24"/>
          <w:szCs w:val="24"/>
        </w:rPr>
        <w:t xml:space="preserve"> </w:t>
      </w:r>
      <w:r w:rsidRPr="00393893">
        <w:rPr>
          <w:sz w:val="24"/>
          <w:szCs w:val="24"/>
        </w:rPr>
        <w:t>курсу «Математика»</w:t>
      </w:r>
    </w:p>
    <w:p w:rsidR="008E5A41" w:rsidRPr="00393893" w:rsidRDefault="008E5A41" w:rsidP="008E5A41">
      <w:pPr>
        <w:pStyle w:val="Heading1"/>
        <w:ind w:right="2784" w:firstLine="1571"/>
        <w:rPr>
          <w:sz w:val="24"/>
          <w:szCs w:val="24"/>
        </w:rPr>
      </w:pPr>
      <w:r w:rsidRPr="00393893">
        <w:rPr>
          <w:sz w:val="24"/>
          <w:szCs w:val="24"/>
        </w:rPr>
        <w:t>на уровень основного общего образования</w:t>
      </w:r>
    </w:p>
    <w:p w:rsidR="008E5A41" w:rsidRPr="00393893" w:rsidRDefault="008E5A41" w:rsidP="008E5A41">
      <w:pPr>
        <w:pStyle w:val="Heading1"/>
        <w:ind w:right="2784"/>
        <w:rPr>
          <w:sz w:val="24"/>
          <w:szCs w:val="24"/>
        </w:rPr>
      </w:pPr>
      <w:r w:rsidRPr="00393893">
        <w:rPr>
          <w:spacing w:val="-67"/>
          <w:sz w:val="24"/>
          <w:szCs w:val="24"/>
        </w:rPr>
        <w:t xml:space="preserve"> </w:t>
      </w:r>
      <w:r w:rsidRPr="00393893">
        <w:rPr>
          <w:sz w:val="24"/>
          <w:szCs w:val="24"/>
        </w:rPr>
        <w:t>Статус</w:t>
      </w:r>
      <w:r w:rsidRPr="00393893">
        <w:rPr>
          <w:spacing w:val="-1"/>
          <w:sz w:val="24"/>
          <w:szCs w:val="24"/>
        </w:rPr>
        <w:t xml:space="preserve"> </w:t>
      </w:r>
      <w:r w:rsidRPr="00393893">
        <w:rPr>
          <w:sz w:val="24"/>
          <w:szCs w:val="24"/>
        </w:rPr>
        <w:t>документа:</w:t>
      </w:r>
    </w:p>
    <w:p w:rsidR="008E5A41" w:rsidRDefault="008E5A41" w:rsidP="008E5A41">
      <w:pPr>
        <w:pStyle w:val="a3"/>
        <w:ind w:right="100"/>
        <w:jc w:val="left"/>
        <w:rPr>
          <w:sz w:val="24"/>
          <w:szCs w:val="24"/>
        </w:rPr>
      </w:pPr>
      <w:r w:rsidRPr="00393893">
        <w:rPr>
          <w:sz w:val="24"/>
          <w:szCs w:val="24"/>
        </w:rPr>
        <w:t>Рабочая программа основного общего образования по математике для</w:t>
      </w:r>
      <w:r>
        <w:rPr>
          <w:sz w:val="24"/>
          <w:szCs w:val="24"/>
        </w:rPr>
        <w:t xml:space="preserve"> </w:t>
      </w:r>
      <w:r w:rsidR="0048162F">
        <w:rPr>
          <w:color w:val="000000"/>
          <w:sz w:val="24"/>
          <w:szCs w:val="24"/>
          <w:shd w:val="clear" w:color="auto" w:fill="FFFFFF"/>
        </w:rPr>
        <w:t>обучающегося 7</w:t>
      </w:r>
      <w:r>
        <w:rPr>
          <w:color w:val="000000"/>
          <w:sz w:val="24"/>
          <w:szCs w:val="24"/>
          <w:shd w:val="clear" w:color="auto" w:fill="FFFFFF"/>
        </w:rPr>
        <w:t xml:space="preserve"> класса </w:t>
      </w:r>
      <w:r w:rsidRPr="00935F53">
        <w:rPr>
          <w:color w:val="000000"/>
          <w:sz w:val="24"/>
          <w:szCs w:val="24"/>
          <w:shd w:val="clear" w:color="auto" w:fill="FFFFFF"/>
        </w:rPr>
        <w:t xml:space="preserve"> с </w:t>
      </w:r>
      <w:r>
        <w:rPr>
          <w:color w:val="000000"/>
          <w:sz w:val="24"/>
          <w:szCs w:val="24"/>
          <w:shd w:val="clear" w:color="auto" w:fill="FFFFFF"/>
        </w:rPr>
        <w:t xml:space="preserve">ЗПР </w:t>
      </w:r>
      <w:r w:rsidRPr="00935F53">
        <w:rPr>
          <w:color w:val="000000"/>
          <w:sz w:val="24"/>
          <w:szCs w:val="24"/>
          <w:shd w:val="clear" w:color="auto" w:fill="FFFFFF"/>
        </w:rPr>
        <w:t xml:space="preserve"> составлена</w:t>
      </w:r>
      <w:r>
        <w:rPr>
          <w:color w:val="000000"/>
          <w:sz w:val="24"/>
          <w:szCs w:val="24"/>
          <w:shd w:val="clear" w:color="auto" w:fill="FFFFFF"/>
        </w:rPr>
        <w:t xml:space="preserve">  на </w:t>
      </w:r>
      <w:r w:rsidRPr="00393893">
        <w:rPr>
          <w:sz w:val="24"/>
          <w:szCs w:val="24"/>
        </w:rPr>
        <w:t>основе следующих</w:t>
      </w:r>
      <w:r w:rsidRPr="00393893">
        <w:rPr>
          <w:spacing w:val="-2"/>
          <w:sz w:val="24"/>
          <w:szCs w:val="24"/>
        </w:rPr>
        <w:t xml:space="preserve"> </w:t>
      </w:r>
      <w:r w:rsidRPr="00393893">
        <w:rPr>
          <w:sz w:val="24"/>
          <w:szCs w:val="24"/>
        </w:rPr>
        <w:t>документов:</w:t>
      </w:r>
      <w:r>
        <w:rPr>
          <w:sz w:val="24"/>
          <w:szCs w:val="24"/>
        </w:rPr>
        <w:t xml:space="preserve"> </w:t>
      </w:r>
    </w:p>
    <w:p w:rsidR="008E5A41" w:rsidRDefault="008E5A41" w:rsidP="008E5A41">
      <w:pPr>
        <w:pStyle w:val="a3"/>
        <w:ind w:right="100"/>
        <w:jc w:val="left"/>
        <w:rPr>
          <w:color w:val="000000"/>
          <w:sz w:val="24"/>
          <w:szCs w:val="24"/>
          <w:shd w:val="clear" w:color="auto" w:fill="FFFFFF"/>
        </w:rPr>
      </w:pPr>
    </w:p>
    <w:p w:rsidR="008E5A41" w:rsidRDefault="008E5A41" w:rsidP="008E5A41">
      <w:pPr>
        <w:pStyle w:val="a3"/>
        <w:ind w:right="100" w:firstLine="0"/>
        <w:jc w:val="left"/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>- требований</w:t>
      </w:r>
      <w:r w:rsidRPr="00935F53">
        <w:rPr>
          <w:color w:val="000000"/>
          <w:sz w:val="24"/>
          <w:szCs w:val="24"/>
          <w:shd w:val="clear" w:color="auto" w:fill="FFFFFF"/>
        </w:rPr>
        <w:t xml:space="preserve"> Федерального государственного образовательного стандарта общего образования</w:t>
      </w:r>
      <w:r>
        <w:rPr>
          <w:color w:val="000000"/>
          <w:sz w:val="24"/>
          <w:szCs w:val="24"/>
          <w:shd w:val="clear" w:color="auto" w:fill="FFFFFF"/>
        </w:rPr>
        <w:t xml:space="preserve">  </w:t>
      </w:r>
      <w:r w:rsidRPr="00935F53">
        <w:rPr>
          <w:color w:val="000000"/>
          <w:sz w:val="24"/>
          <w:szCs w:val="24"/>
          <w:shd w:val="clear" w:color="auto" w:fill="FFFFFF"/>
        </w:rPr>
        <w:t xml:space="preserve"> с учетом  Примерной адаптированной основной общеобразовательной программы обще</w:t>
      </w:r>
      <w:r>
        <w:rPr>
          <w:color w:val="000000"/>
          <w:sz w:val="24"/>
          <w:szCs w:val="24"/>
          <w:shd w:val="clear" w:color="auto" w:fill="FFFFFF"/>
        </w:rPr>
        <w:t xml:space="preserve">го образования обучающихся с ЗПР, а </w:t>
      </w:r>
      <w:r>
        <w:rPr>
          <w:sz w:val="24"/>
          <w:szCs w:val="24"/>
        </w:rPr>
        <w:t xml:space="preserve"> также на основе требований к результатам освоения основной образовательной программы Муниципального бюджетного общеобразовательного учреждения «</w:t>
      </w:r>
      <w:proofErr w:type="spellStart"/>
      <w:r>
        <w:rPr>
          <w:sz w:val="24"/>
          <w:szCs w:val="24"/>
        </w:rPr>
        <w:t>Завидовская</w:t>
      </w:r>
      <w:proofErr w:type="spellEnd"/>
      <w:r>
        <w:rPr>
          <w:sz w:val="24"/>
          <w:szCs w:val="24"/>
        </w:rPr>
        <w:t xml:space="preserve"> основная общеобразовательная школа </w:t>
      </w:r>
      <w:proofErr w:type="spellStart"/>
      <w:r>
        <w:rPr>
          <w:sz w:val="24"/>
          <w:szCs w:val="24"/>
        </w:rPr>
        <w:t>Яковлевского</w:t>
      </w:r>
      <w:proofErr w:type="spellEnd"/>
      <w:r>
        <w:rPr>
          <w:sz w:val="24"/>
          <w:szCs w:val="24"/>
        </w:rPr>
        <w:t xml:space="preserve"> городского округа»</w:t>
      </w:r>
      <w:proofErr w:type="gramStart"/>
      <w:r>
        <w:rPr>
          <w:sz w:val="24"/>
          <w:szCs w:val="24"/>
        </w:rPr>
        <w:t xml:space="preserve"> .</w:t>
      </w:r>
      <w:proofErr w:type="gramEnd"/>
    </w:p>
    <w:p w:rsidR="008E5A41" w:rsidRDefault="008E5A41" w:rsidP="008E5A41">
      <w:pPr>
        <w:pStyle w:val="a3"/>
        <w:ind w:right="100" w:firstLine="0"/>
        <w:jc w:val="left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87262">
        <w:rPr>
          <w:sz w:val="24"/>
          <w:szCs w:val="24"/>
        </w:rPr>
        <w:t xml:space="preserve"> </w:t>
      </w:r>
      <w:r w:rsidRPr="00B87262">
        <w:rPr>
          <w:color w:val="000000"/>
          <w:sz w:val="24"/>
          <w:szCs w:val="24"/>
        </w:rPr>
        <w:t>Рабочей программы воспитания МБОУ «</w:t>
      </w:r>
      <w:proofErr w:type="spellStart"/>
      <w:r w:rsidRPr="00B87262">
        <w:rPr>
          <w:color w:val="000000"/>
          <w:sz w:val="24"/>
          <w:szCs w:val="24"/>
        </w:rPr>
        <w:t>Завидовская</w:t>
      </w:r>
      <w:proofErr w:type="spellEnd"/>
      <w:r w:rsidRPr="00B87262">
        <w:rPr>
          <w:color w:val="000000"/>
          <w:sz w:val="24"/>
          <w:szCs w:val="24"/>
        </w:rPr>
        <w:t xml:space="preserve"> ООШ»</w:t>
      </w:r>
      <w:r>
        <w:rPr>
          <w:color w:val="000000"/>
          <w:sz w:val="24"/>
          <w:szCs w:val="24"/>
        </w:rPr>
        <w:t>.</w:t>
      </w:r>
    </w:p>
    <w:p w:rsidR="008E5A41" w:rsidRPr="008E5A41" w:rsidRDefault="008E5A41" w:rsidP="008E5A41">
      <w:pPr>
        <w:tabs>
          <w:tab w:val="left" w:pos="57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E5A41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8E5A41">
        <w:rPr>
          <w:rFonts w:ascii="Times New Roman" w:hAnsi="Times New Roman" w:cs="Times New Roman"/>
          <w:sz w:val="24"/>
          <w:szCs w:val="24"/>
        </w:rPr>
        <w:t>Алгебра Сборник рабочих программ.., 7-9 классы</w:t>
      </w:r>
      <w:proofErr w:type="gramStart"/>
      <w:r w:rsidRPr="008E5A4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E5A41">
        <w:rPr>
          <w:rFonts w:ascii="Times New Roman" w:hAnsi="Times New Roman" w:cs="Times New Roman"/>
          <w:sz w:val="24"/>
          <w:szCs w:val="24"/>
        </w:rPr>
        <w:t xml:space="preserve">  составитель .Т. </w:t>
      </w:r>
      <w:proofErr w:type="spellStart"/>
      <w:r w:rsidRPr="008E5A41"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  <w:r w:rsidRPr="008E5A41">
        <w:rPr>
          <w:rFonts w:ascii="Times New Roman" w:hAnsi="Times New Roman" w:cs="Times New Roman"/>
          <w:sz w:val="24"/>
          <w:szCs w:val="24"/>
        </w:rPr>
        <w:t xml:space="preserve">, М.,        </w:t>
      </w:r>
    </w:p>
    <w:p w:rsidR="008E5A41" w:rsidRPr="008E5A41" w:rsidRDefault="008E5A41" w:rsidP="008E5A41">
      <w:pPr>
        <w:tabs>
          <w:tab w:val="left" w:pos="5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5A41">
        <w:rPr>
          <w:rFonts w:ascii="Times New Roman" w:hAnsi="Times New Roman" w:cs="Times New Roman"/>
          <w:sz w:val="24"/>
          <w:szCs w:val="24"/>
        </w:rPr>
        <w:t xml:space="preserve"> Просвещение. 2016.</w:t>
      </w:r>
    </w:p>
    <w:p w:rsidR="008E5A41" w:rsidRPr="008E5A41" w:rsidRDefault="008E5A41" w:rsidP="008E5A41">
      <w:pPr>
        <w:tabs>
          <w:tab w:val="left" w:pos="5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5A41">
        <w:rPr>
          <w:rFonts w:ascii="Times New Roman" w:hAnsi="Times New Roman" w:cs="Times New Roman"/>
          <w:sz w:val="24"/>
          <w:szCs w:val="24"/>
        </w:rPr>
        <w:t>- Геометрия</w:t>
      </w:r>
      <w:proofErr w:type="gramStart"/>
      <w:r w:rsidRPr="008E5A4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8E5A41">
        <w:rPr>
          <w:rFonts w:ascii="Times New Roman" w:hAnsi="Times New Roman" w:cs="Times New Roman"/>
          <w:sz w:val="24"/>
          <w:szCs w:val="24"/>
        </w:rPr>
        <w:t xml:space="preserve"> Сборник рабочих программ. 7-9 классы / составитель -</w:t>
      </w:r>
      <w:proofErr w:type="spellStart"/>
      <w:r w:rsidRPr="008E5A41"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  <w:r w:rsidRPr="008E5A41">
        <w:rPr>
          <w:rFonts w:ascii="Times New Roman" w:hAnsi="Times New Roman" w:cs="Times New Roman"/>
          <w:sz w:val="24"/>
          <w:szCs w:val="24"/>
        </w:rPr>
        <w:t xml:space="preserve"> Т.А./ </w:t>
      </w:r>
      <w:proofErr w:type="spellStart"/>
      <w:r w:rsidRPr="008E5A41">
        <w:rPr>
          <w:rFonts w:ascii="Times New Roman" w:hAnsi="Times New Roman" w:cs="Times New Roman"/>
          <w:sz w:val="24"/>
          <w:szCs w:val="24"/>
        </w:rPr>
        <w:t>М.:Просвещение</w:t>
      </w:r>
      <w:proofErr w:type="spellEnd"/>
      <w:r w:rsidRPr="008E5A41">
        <w:rPr>
          <w:rFonts w:ascii="Times New Roman" w:hAnsi="Times New Roman" w:cs="Times New Roman"/>
          <w:sz w:val="24"/>
          <w:szCs w:val="24"/>
        </w:rPr>
        <w:t>. , 2018.</w:t>
      </w:r>
    </w:p>
    <w:p w:rsidR="008E5A41" w:rsidRDefault="008E5A41" w:rsidP="008E5A41">
      <w:pPr>
        <w:pStyle w:val="a3"/>
        <w:ind w:right="100" w:firstLine="0"/>
        <w:jc w:val="left"/>
        <w:rPr>
          <w:color w:val="000000"/>
          <w:sz w:val="24"/>
          <w:szCs w:val="24"/>
        </w:rPr>
      </w:pPr>
    </w:p>
    <w:p w:rsidR="0048162F" w:rsidRDefault="008E5A41" w:rsidP="0048162F">
      <w:pPr>
        <w:tabs>
          <w:tab w:val="left" w:pos="1518"/>
        </w:tabs>
        <w:spacing w:after="0"/>
        <w:ind w:right="100"/>
        <w:rPr>
          <w:rFonts w:ascii="Times New Roman" w:hAnsi="Times New Roman"/>
          <w:color w:val="111115"/>
          <w:sz w:val="24"/>
          <w:szCs w:val="24"/>
          <w:shd w:val="clear" w:color="auto" w:fill="FFFFFF"/>
        </w:rPr>
      </w:pPr>
      <w:r>
        <w:t xml:space="preserve">  </w:t>
      </w:r>
      <w:r w:rsidR="0048162F"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 xml:space="preserve">    </w:t>
      </w:r>
      <w:r w:rsidR="0048162F" w:rsidRPr="00935F53"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>Уровень   изучения программного материала </w:t>
      </w:r>
      <w:r w:rsidR="0048162F" w:rsidRPr="00935F53"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softHyphen/>
        <w:t> </w:t>
      </w:r>
      <w:r w:rsidR="0048162F" w:rsidRPr="00935F53">
        <w:rPr>
          <w:rFonts w:ascii="Times New Roman" w:hAnsi="Times New Roman"/>
          <w:b/>
          <w:color w:val="111115"/>
          <w:sz w:val="24"/>
          <w:szCs w:val="24"/>
          <w:shd w:val="clear" w:color="auto" w:fill="FFFFFF"/>
        </w:rPr>
        <w:t>базовый стандарт</w:t>
      </w:r>
      <w:r w:rsidR="0048162F" w:rsidRPr="00935F53"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 xml:space="preserve">. </w:t>
      </w:r>
    </w:p>
    <w:p w:rsidR="0048162F" w:rsidRDefault="0048162F" w:rsidP="0048162F">
      <w:pPr>
        <w:tabs>
          <w:tab w:val="left" w:pos="-567"/>
        </w:tabs>
        <w:spacing w:after="0"/>
        <w:ind w:right="100"/>
        <w:jc w:val="both"/>
        <w:rPr>
          <w:rFonts w:ascii="Times New Roman" w:hAnsi="Times New Roman"/>
          <w:color w:val="11111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 xml:space="preserve">Рабочая программа </w:t>
      </w:r>
      <w:r w:rsidRPr="00935F53"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>ориентирована   на   усвоение   обязательного   минимума  </w:t>
      </w:r>
    </w:p>
    <w:p w:rsidR="0048162F" w:rsidRDefault="0048162F" w:rsidP="0048162F">
      <w:pPr>
        <w:rPr>
          <w:rFonts w:ascii="Times New Roman" w:hAnsi="Times New Roman"/>
          <w:color w:val="11111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 xml:space="preserve">математического   образования, позволяет работать без перегрузок, создавать условия для математического </w:t>
      </w:r>
      <w:proofErr w:type="gramStart"/>
      <w:r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>развития</w:t>
      </w:r>
      <w:proofErr w:type="gramEnd"/>
      <w:r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 xml:space="preserve"> обучающего с  ОВЗ, совершенствовать возможности и способности  ученика к обучению и развитию интереса к математике.</w:t>
      </w:r>
    </w:p>
    <w:p w:rsidR="0048162F" w:rsidRPr="003276AA" w:rsidRDefault="0048162F" w:rsidP="004816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76AA">
        <w:rPr>
          <w:rFonts w:ascii="Times New Roman" w:hAnsi="Times New Roman"/>
          <w:color w:val="000000"/>
          <w:sz w:val="24"/>
          <w:szCs w:val="24"/>
        </w:rPr>
        <w:t xml:space="preserve">Данная рабочая </w:t>
      </w:r>
      <w:r w:rsidRPr="003276AA">
        <w:rPr>
          <w:rFonts w:ascii="Times New Roman" w:hAnsi="Times New Roman"/>
          <w:sz w:val="24"/>
          <w:szCs w:val="24"/>
        </w:rPr>
        <w:t xml:space="preserve">программа рассчитана на </w:t>
      </w:r>
      <w:proofErr w:type="gramStart"/>
      <w:r w:rsidRPr="003276AA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3276AA">
        <w:rPr>
          <w:rFonts w:ascii="Times New Roman" w:hAnsi="Times New Roman"/>
          <w:sz w:val="24"/>
          <w:szCs w:val="24"/>
        </w:rPr>
        <w:t xml:space="preserve"> с недостаточной математической подготовкой, имеющих задержку психического развития. При составлении программы учитывались следующие особенности детей:  </w:t>
      </w:r>
    </w:p>
    <w:p w:rsidR="0048162F" w:rsidRPr="003276AA" w:rsidRDefault="0048162F" w:rsidP="0048162F">
      <w:pPr>
        <w:numPr>
          <w:ilvl w:val="0"/>
          <w:numId w:val="2"/>
        </w:numPr>
        <w:spacing w:after="0" w:line="240" w:lineRule="auto"/>
        <w:ind w:right="85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276AA">
        <w:rPr>
          <w:rFonts w:ascii="Times New Roman" w:eastAsia="Calibri" w:hAnsi="Times New Roman"/>
          <w:sz w:val="24"/>
          <w:szCs w:val="24"/>
        </w:rPr>
        <w:t xml:space="preserve">неустойчивое внимание, </w:t>
      </w:r>
    </w:p>
    <w:p w:rsidR="0048162F" w:rsidRPr="003276AA" w:rsidRDefault="0048162F" w:rsidP="004816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276AA">
        <w:rPr>
          <w:rFonts w:ascii="Times New Roman" w:eastAsia="Calibri" w:hAnsi="Times New Roman"/>
          <w:sz w:val="24"/>
          <w:szCs w:val="24"/>
        </w:rPr>
        <w:t xml:space="preserve">малый объём памяти, </w:t>
      </w:r>
    </w:p>
    <w:p w:rsidR="0048162F" w:rsidRPr="003276AA" w:rsidRDefault="0048162F" w:rsidP="004816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276AA">
        <w:rPr>
          <w:rFonts w:ascii="Times New Roman" w:eastAsia="Calibri" w:hAnsi="Times New Roman"/>
          <w:sz w:val="24"/>
          <w:szCs w:val="24"/>
        </w:rPr>
        <w:t xml:space="preserve">затруднения при восприятии и воспроизведении учебного материала, </w:t>
      </w:r>
    </w:p>
    <w:p w:rsidR="0048162F" w:rsidRPr="003276AA" w:rsidRDefault="0048162F" w:rsidP="004816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3276AA">
        <w:rPr>
          <w:rFonts w:ascii="Times New Roman" w:eastAsia="Calibri" w:hAnsi="Times New Roman"/>
          <w:sz w:val="24"/>
          <w:szCs w:val="24"/>
        </w:rPr>
        <w:t>несформированность</w:t>
      </w:r>
      <w:proofErr w:type="spellEnd"/>
      <w:r w:rsidRPr="003276AA">
        <w:rPr>
          <w:rFonts w:ascii="Times New Roman" w:eastAsia="Calibri" w:hAnsi="Times New Roman"/>
          <w:sz w:val="24"/>
          <w:szCs w:val="24"/>
        </w:rPr>
        <w:t xml:space="preserve"> мыслительных операций (анализ, синтез, сравнение), </w:t>
      </w:r>
    </w:p>
    <w:p w:rsidR="0048162F" w:rsidRPr="003276AA" w:rsidRDefault="0048162F" w:rsidP="004816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276AA">
        <w:rPr>
          <w:rFonts w:ascii="Times New Roman" w:eastAsia="Calibri" w:hAnsi="Times New Roman"/>
          <w:sz w:val="24"/>
          <w:szCs w:val="24"/>
        </w:rPr>
        <w:t>плохо развитые навыки чтения, устной и письменной речи.</w:t>
      </w:r>
    </w:p>
    <w:p w:rsidR="0048162F" w:rsidRPr="003276AA" w:rsidRDefault="0048162F" w:rsidP="0048162F">
      <w:pPr>
        <w:spacing w:after="0" w:line="240" w:lineRule="auto"/>
        <w:ind w:left="928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:rsidR="0048162F" w:rsidRPr="003276AA" w:rsidRDefault="0048162F" w:rsidP="0048162F">
      <w:pPr>
        <w:spacing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276AA">
        <w:rPr>
          <w:rFonts w:ascii="Times New Roman" w:eastAsia="Calibri" w:hAnsi="Times New Roman"/>
          <w:sz w:val="24"/>
          <w:szCs w:val="24"/>
        </w:rPr>
        <w:t xml:space="preserve">     Процесс обучения таких школьников имеет коррекционно-развивающий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48162F" w:rsidRDefault="0048162F" w:rsidP="0048162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276AA">
        <w:rPr>
          <w:rFonts w:ascii="Times New Roman" w:eastAsia="Calibri" w:hAnsi="Times New Roman"/>
          <w:b/>
          <w:sz w:val="24"/>
          <w:szCs w:val="24"/>
        </w:rPr>
        <w:t xml:space="preserve">     Основной целью </w:t>
      </w:r>
      <w:r w:rsidRPr="003276AA">
        <w:rPr>
          <w:rFonts w:ascii="Times New Roman" w:eastAsia="Calibri" w:hAnsi="Times New Roman"/>
          <w:sz w:val="24"/>
          <w:szCs w:val="24"/>
        </w:rPr>
        <w:t xml:space="preserve">обучения математике в классах с ЗПР, является обеспечение прочных и сознательных математических знаний и умений, необходимых обучающимся в повседневной жизни и будущей трудовой деятельности. </w:t>
      </w:r>
    </w:p>
    <w:p w:rsidR="0048162F" w:rsidRPr="003276AA" w:rsidRDefault="0048162F" w:rsidP="0048162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8162F" w:rsidRPr="003276AA" w:rsidRDefault="0048162F" w:rsidP="0048162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276AA">
        <w:rPr>
          <w:rFonts w:ascii="Times New Roman" w:eastAsia="Calibri" w:hAnsi="Times New Roman"/>
          <w:sz w:val="24"/>
          <w:szCs w:val="24"/>
        </w:rPr>
        <w:t xml:space="preserve">      Важнейшими </w:t>
      </w:r>
      <w:r w:rsidRPr="003276AA">
        <w:rPr>
          <w:rFonts w:ascii="Times New Roman" w:eastAsia="Calibri" w:hAnsi="Times New Roman"/>
          <w:b/>
          <w:sz w:val="24"/>
          <w:szCs w:val="24"/>
        </w:rPr>
        <w:t xml:space="preserve">задачами курса математики для </w:t>
      </w:r>
      <w:proofErr w:type="gramStart"/>
      <w:r w:rsidRPr="003276AA">
        <w:rPr>
          <w:rFonts w:ascii="Times New Roman" w:eastAsia="Calibri" w:hAnsi="Times New Roman"/>
          <w:b/>
          <w:sz w:val="24"/>
          <w:szCs w:val="24"/>
        </w:rPr>
        <w:t>обучающихся</w:t>
      </w:r>
      <w:proofErr w:type="gramEnd"/>
      <w:r w:rsidRPr="003276AA">
        <w:rPr>
          <w:rFonts w:ascii="Times New Roman" w:eastAsia="Calibri" w:hAnsi="Times New Roman"/>
          <w:b/>
          <w:sz w:val="24"/>
          <w:szCs w:val="24"/>
        </w:rPr>
        <w:t xml:space="preserve"> с ЗПР  </w:t>
      </w:r>
      <w:r w:rsidRPr="003276AA">
        <w:rPr>
          <w:rFonts w:ascii="Times New Roman" w:eastAsia="Calibri" w:hAnsi="Times New Roman"/>
          <w:sz w:val="24"/>
          <w:szCs w:val="24"/>
        </w:rPr>
        <w:t>являются:</w:t>
      </w:r>
    </w:p>
    <w:p w:rsidR="0048162F" w:rsidRPr="003276AA" w:rsidRDefault="0048162F" w:rsidP="0048162F">
      <w:pPr>
        <w:pStyle w:val="a5"/>
        <w:numPr>
          <w:ilvl w:val="0"/>
          <w:numId w:val="3"/>
        </w:numPr>
        <w:shd w:val="clear" w:color="auto" w:fill="FFFFFF"/>
        <w:spacing w:before="0" w:beforeAutospacing="0" w:after="0"/>
        <w:jc w:val="both"/>
      </w:pPr>
      <w:r w:rsidRPr="003276AA">
        <w:t>овладение комплексом минимальных математических знаний и умений, необходимых для повседневной жизни, будущей профессиональной деятельности, продолжения обучения;</w:t>
      </w:r>
    </w:p>
    <w:p w:rsidR="0048162F" w:rsidRPr="003276AA" w:rsidRDefault="0048162F" w:rsidP="0048162F">
      <w:pPr>
        <w:pStyle w:val="a5"/>
        <w:numPr>
          <w:ilvl w:val="0"/>
          <w:numId w:val="3"/>
        </w:numPr>
        <w:shd w:val="clear" w:color="auto" w:fill="FFFFFF"/>
        <w:spacing w:before="0" w:beforeAutospacing="0" w:after="0"/>
        <w:jc w:val="both"/>
      </w:pPr>
      <w:r w:rsidRPr="003276AA">
        <w:rPr>
          <w:rFonts w:eastAsia="Calibri"/>
        </w:rPr>
        <w:t xml:space="preserve">развитие логического мышления, </w:t>
      </w:r>
      <w:r w:rsidRPr="003276AA">
        <w:t xml:space="preserve">пространственного воображения </w:t>
      </w:r>
      <w:r w:rsidRPr="003276AA">
        <w:rPr>
          <w:rFonts w:eastAsia="Calibri"/>
        </w:rPr>
        <w:t xml:space="preserve"> и речи </w:t>
      </w:r>
      <w:proofErr w:type="gramStart"/>
      <w:r w:rsidRPr="003276AA">
        <w:rPr>
          <w:rFonts w:eastAsia="Calibri"/>
        </w:rPr>
        <w:t>обучающихся</w:t>
      </w:r>
      <w:proofErr w:type="gramEnd"/>
      <w:r w:rsidRPr="003276AA">
        <w:rPr>
          <w:rFonts w:eastAsia="Calibri"/>
        </w:rPr>
        <w:t>;</w:t>
      </w:r>
    </w:p>
    <w:p w:rsidR="0048162F" w:rsidRPr="003276AA" w:rsidRDefault="0048162F" w:rsidP="0048162F">
      <w:pPr>
        <w:pStyle w:val="a5"/>
        <w:numPr>
          <w:ilvl w:val="0"/>
          <w:numId w:val="1"/>
        </w:numPr>
        <w:shd w:val="clear" w:color="auto" w:fill="FFFFFF"/>
        <w:tabs>
          <w:tab w:val="clear" w:pos="360"/>
          <w:tab w:val="num" w:pos="1063"/>
        </w:tabs>
        <w:suppressAutoHyphens/>
        <w:spacing w:before="0" w:beforeAutospacing="0" w:after="0"/>
        <w:ind w:left="1063"/>
        <w:jc w:val="both"/>
        <w:rPr>
          <w:rFonts w:eastAsia="Calibri"/>
        </w:rPr>
      </w:pPr>
      <w:r w:rsidRPr="003276AA">
        <w:rPr>
          <w:rFonts w:eastAsia="Calibri"/>
        </w:rPr>
        <w:lastRenderedPageBreak/>
        <w:t>формирование у обучающихся навыков умственного труда – планирование работы, поиск рациональных путей её выполнения, осуществление самоконтроля;</w:t>
      </w:r>
    </w:p>
    <w:p w:rsidR="0048162F" w:rsidRDefault="0048162F" w:rsidP="0048162F">
      <w:pPr>
        <w:numPr>
          <w:ilvl w:val="0"/>
          <w:numId w:val="1"/>
        </w:numPr>
        <w:tabs>
          <w:tab w:val="clear" w:pos="360"/>
          <w:tab w:val="num" w:pos="1063"/>
        </w:tabs>
        <w:suppressAutoHyphens/>
        <w:spacing w:after="0" w:line="240" w:lineRule="auto"/>
        <w:ind w:left="1063"/>
        <w:jc w:val="both"/>
        <w:rPr>
          <w:rFonts w:ascii="Times New Roman" w:eastAsia="Calibri" w:hAnsi="Times New Roman"/>
          <w:sz w:val="24"/>
          <w:szCs w:val="24"/>
        </w:rPr>
      </w:pPr>
      <w:r w:rsidRPr="003276AA">
        <w:rPr>
          <w:rFonts w:ascii="Times New Roman" w:eastAsia="Calibri" w:hAnsi="Times New Roman"/>
          <w:sz w:val="24"/>
          <w:szCs w:val="24"/>
        </w:rPr>
        <w:t>умение грамотно и аккуратно делать математические записи, уметь объяснять их и использовать в практической деятельности.</w:t>
      </w:r>
    </w:p>
    <w:p w:rsidR="0048162F" w:rsidRPr="003276AA" w:rsidRDefault="0048162F" w:rsidP="0048162F">
      <w:pPr>
        <w:suppressAutoHyphens/>
        <w:spacing w:after="0" w:line="240" w:lineRule="auto"/>
        <w:ind w:left="1063"/>
        <w:jc w:val="both"/>
        <w:rPr>
          <w:rFonts w:ascii="Times New Roman" w:eastAsia="Calibri" w:hAnsi="Times New Roman"/>
          <w:sz w:val="24"/>
          <w:szCs w:val="24"/>
        </w:rPr>
      </w:pPr>
    </w:p>
    <w:p w:rsidR="0048162F" w:rsidRPr="003276AA" w:rsidRDefault="0048162F" w:rsidP="0048162F">
      <w:pPr>
        <w:spacing w:after="0" w:line="240" w:lineRule="auto"/>
        <w:ind w:left="69"/>
        <w:jc w:val="both"/>
        <w:rPr>
          <w:rFonts w:ascii="Times New Roman" w:eastAsia="Calibri" w:hAnsi="Times New Roman"/>
          <w:sz w:val="24"/>
          <w:szCs w:val="24"/>
        </w:rPr>
      </w:pPr>
      <w:r w:rsidRPr="003276AA">
        <w:rPr>
          <w:rFonts w:ascii="Times New Roman" w:eastAsia="Calibri" w:hAnsi="Times New Roman"/>
          <w:sz w:val="24"/>
          <w:szCs w:val="24"/>
        </w:rPr>
        <w:t xml:space="preserve">     Дети с ЗПР из-за особенностей своего психического развития, с трудом усваивают программу по математике в классах средней ступени. Поэтому, в программу предмета «Математика»  </w:t>
      </w:r>
      <w:r w:rsidRPr="003276AA">
        <w:rPr>
          <w:rFonts w:ascii="Times New Roman" w:eastAsia="Calibri" w:hAnsi="Times New Roman"/>
          <w:b/>
          <w:sz w:val="24"/>
          <w:szCs w:val="24"/>
        </w:rPr>
        <w:t>внесены некоторые изменения:</w:t>
      </w:r>
    </w:p>
    <w:p w:rsidR="0048162F" w:rsidRPr="003276AA" w:rsidRDefault="0048162F" w:rsidP="0048162F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276AA">
        <w:rPr>
          <w:rFonts w:ascii="Times New Roman" w:eastAsia="Calibri" w:hAnsi="Times New Roman"/>
          <w:sz w:val="24"/>
          <w:szCs w:val="24"/>
        </w:rPr>
        <w:t>увеличено количество упражнений и заданий, связанных с практической деятельностью обучающихся;</w:t>
      </w:r>
    </w:p>
    <w:p w:rsidR="0048162F" w:rsidRPr="003276AA" w:rsidRDefault="0048162F" w:rsidP="0048162F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276AA">
        <w:rPr>
          <w:rFonts w:ascii="Times New Roman" w:eastAsia="Calibri" w:hAnsi="Times New Roman"/>
          <w:sz w:val="24"/>
          <w:szCs w:val="24"/>
        </w:rPr>
        <w:t>теоретический материал рекомендуется преподносить в процессе решения задач, упражнений и выполнения заданий наглядно-практического характера;</w:t>
      </w:r>
    </w:p>
    <w:p w:rsidR="0048162F" w:rsidRPr="003276AA" w:rsidRDefault="0048162F" w:rsidP="0048162F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276AA">
        <w:rPr>
          <w:rFonts w:ascii="Times New Roman" w:eastAsia="Calibri" w:hAnsi="Times New Roman"/>
          <w:sz w:val="24"/>
          <w:szCs w:val="24"/>
        </w:rPr>
        <w:t>уменьшено количество</w:t>
      </w:r>
      <w:r>
        <w:rPr>
          <w:rFonts w:ascii="Times New Roman" w:eastAsia="Calibri" w:hAnsi="Times New Roman"/>
          <w:sz w:val="24"/>
          <w:szCs w:val="24"/>
        </w:rPr>
        <w:t xml:space="preserve"> заданий в </w:t>
      </w:r>
      <w:r w:rsidRPr="003276AA">
        <w:rPr>
          <w:rFonts w:ascii="Times New Roman" w:eastAsia="Calibri" w:hAnsi="Times New Roman"/>
          <w:sz w:val="24"/>
          <w:szCs w:val="24"/>
        </w:rPr>
        <w:t xml:space="preserve"> контрольных работ</w:t>
      </w:r>
      <w:r>
        <w:rPr>
          <w:rFonts w:ascii="Times New Roman" w:eastAsia="Calibri" w:hAnsi="Times New Roman"/>
          <w:sz w:val="24"/>
          <w:szCs w:val="24"/>
        </w:rPr>
        <w:t>ах</w:t>
      </w:r>
      <w:r w:rsidRPr="003276AA">
        <w:rPr>
          <w:rFonts w:ascii="Times New Roman" w:eastAsia="Calibri" w:hAnsi="Times New Roman"/>
          <w:sz w:val="24"/>
          <w:szCs w:val="24"/>
        </w:rPr>
        <w:t>;</w:t>
      </w:r>
    </w:p>
    <w:p w:rsidR="0048162F" w:rsidRPr="00803CC7" w:rsidRDefault="0048162F" w:rsidP="0048162F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276AA">
        <w:rPr>
          <w:rFonts w:ascii="Times New Roman" w:eastAsia="Calibri" w:hAnsi="Times New Roman"/>
          <w:sz w:val="24"/>
          <w:szCs w:val="24"/>
        </w:rPr>
        <w:t>после каждой контрольной работы проводится коррекция ЗУН.</w:t>
      </w:r>
    </w:p>
    <w:p w:rsidR="0048162F" w:rsidRDefault="0048162F" w:rsidP="0048162F">
      <w:pPr>
        <w:spacing w:after="0" w:line="240" w:lineRule="auto"/>
        <w:ind w:firstLine="567"/>
        <w:jc w:val="both"/>
        <w:rPr>
          <w:rFonts w:ascii="Times New Roman" w:hAnsi="Times New Roman"/>
          <w:color w:val="111115"/>
          <w:sz w:val="24"/>
          <w:szCs w:val="24"/>
          <w:shd w:val="clear" w:color="auto" w:fill="FFFFFF"/>
        </w:rPr>
      </w:pPr>
    </w:p>
    <w:p w:rsidR="0048162F" w:rsidRPr="00393893" w:rsidRDefault="0048162F" w:rsidP="0048162F">
      <w:pPr>
        <w:pStyle w:val="a5"/>
        <w:shd w:val="clear" w:color="auto" w:fill="FFFFFF"/>
        <w:spacing w:before="0" w:beforeAutospacing="0" w:after="0"/>
        <w:rPr>
          <w:b/>
          <w:color w:val="000000"/>
        </w:rPr>
      </w:pPr>
      <w:r w:rsidRPr="00393893">
        <w:rPr>
          <w:b/>
          <w:color w:val="000000"/>
        </w:rPr>
        <w:t>Программа позволяет добиваться следующих результатов освоения образовательной программы основного общего образования:</w:t>
      </w:r>
    </w:p>
    <w:p w:rsidR="0048162F" w:rsidRPr="00393893" w:rsidRDefault="0048162F" w:rsidP="0048162F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  <w:u w:val="single"/>
        </w:rPr>
        <w:t>личностные:</w:t>
      </w:r>
      <w:r w:rsidRPr="00393893">
        <w:rPr>
          <w:color w:val="000000"/>
        </w:rPr>
        <w:t xml:space="preserve">   у учащихся будут сформированы:</w:t>
      </w:r>
    </w:p>
    <w:p w:rsidR="0048162F" w:rsidRPr="00393893" w:rsidRDefault="0048162F" w:rsidP="0048162F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1) ответственное отношение к учению;</w:t>
      </w:r>
    </w:p>
    <w:p w:rsidR="0048162F" w:rsidRPr="00393893" w:rsidRDefault="0048162F" w:rsidP="0048162F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 xml:space="preserve">2) готовность и способность </w:t>
      </w:r>
      <w:proofErr w:type="gramStart"/>
      <w:r w:rsidRPr="00393893">
        <w:rPr>
          <w:color w:val="000000"/>
        </w:rPr>
        <w:t>обучающихся</w:t>
      </w:r>
      <w:proofErr w:type="gramEnd"/>
      <w:r w:rsidRPr="00393893">
        <w:rPr>
          <w:color w:val="000000"/>
        </w:rPr>
        <w:t xml:space="preserve"> к саморазвитию и самообразованию на основе мотивации к обучению и познанию;</w:t>
      </w:r>
    </w:p>
    <w:p w:rsidR="0048162F" w:rsidRPr="00393893" w:rsidRDefault="0048162F" w:rsidP="0048162F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 xml:space="preserve">3)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393893">
        <w:rPr>
          <w:color w:val="000000"/>
        </w:rPr>
        <w:t>контрпримеры</w:t>
      </w:r>
      <w:proofErr w:type="spellEnd"/>
      <w:r w:rsidRPr="00393893">
        <w:rPr>
          <w:color w:val="000000"/>
        </w:rPr>
        <w:t>;</w:t>
      </w:r>
    </w:p>
    <w:p w:rsidR="0048162F" w:rsidRPr="00393893" w:rsidRDefault="0048162F" w:rsidP="0048162F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4) начальные навыки адаптации в динамично изменяющемся мире;</w:t>
      </w:r>
    </w:p>
    <w:p w:rsidR="0048162F" w:rsidRPr="00393893" w:rsidRDefault="0048162F" w:rsidP="0048162F">
      <w:pPr>
        <w:pStyle w:val="a5"/>
        <w:shd w:val="clear" w:color="auto" w:fill="FFFFFF"/>
        <w:spacing w:before="0" w:beforeAutospacing="0" w:after="0"/>
        <w:rPr>
          <w:color w:val="000000"/>
        </w:rPr>
      </w:pPr>
      <w:proofErr w:type="spellStart"/>
      <w:r w:rsidRPr="00393893">
        <w:rPr>
          <w:color w:val="000000"/>
          <w:u w:val="single"/>
        </w:rPr>
        <w:t>метапредметные</w:t>
      </w:r>
      <w:proofErr w:type="spellEnd"/>
      <w:r w:rsidRPr="00393893">
        <w:rPr>
          <w:color w:val="000000"/>
        </w:rPr>
        <w:t>:  учащиеся научатся:</w:t>
      </w:r>
    </w:p>
    <w:p w:rsidR="0048162F" w:rsidRPr="00393893" w:rsidRDefault="0048162F" w:rsidP="0048162F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1) формулировать и удерживать учебную задачу;</w:t>
      </w:r>
    </w:p>
    <w:p w:rsidR="0048162F" w:rsidRPr="00393893" w:rsidRDefault="0048162F" w:rsidP="0048162F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2) выбирать действия в соответствии с поставленной задачей и условиями её реализации;</w:t>
      </w:r>
    </w:p>
    <w:p w:rsidR="0048162F" w:rsidRPr="00393893" w:rsidRDefault="0048162F" w:rsidP="0048162F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3)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48162F" w:rsidRPr="00393893" w:rsidRDefault="0048162F" w:rsidP="0048162F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4)предвидеть уровень усвоения знаний, его временных характеристик;</w:t>
      </w:r>
    </w:p>
    <w:p w:rsidR="0048162F" w:rsidRPr="00393893" w:rsidRDefault="0048162F" w:rsidP="0048162F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5) самостоятельно выделять и формулировать познавательную цель;</w:t>
      </w:r>
    </w:p>
    <w:p w:rsidR="0048162F" w:rsidRPr="00393893" w:rsidRDefault="0048162F" w:rsidP="0048162F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6) использовать общие приёмы решения задач;</w:t>
      </w:r>
    </w:p>
    <w:p w:rsidR="0048162F" w:rsidRPr="00393893" w:rsidRDefault="0048162F" w:rsidP="0048162F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3) применять правила и пользоваться инструкциями и освоенными закономерностями;</w:t>
      </w:r>
    </w:p>
    <w:p w:rsidR="0048162F" w:rsidRPr="00393893" w:rsidRDefault="0048162F" w:rsidP="0048162F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7) осуществлять смысловое чтение;</w:t>
      </w:r>
    </w:p>
    <w:p w:rsidR="0048162F" w:rsidRPr="00393893" w:rsidRDefault="0048162F" w:rsidP="0048162F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8) создавать, применять и преобразовывать знаково-символические средства, модели и схемы для решения задач;</w:t>
      </w:r>
    </w:p>
    <w:p w:rsidR="0048162F" w:rsidRPr="00393893" w:rsidRDefault="0048162F" w:rsidP="0048162F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9) организовывать учебное сотрудничество и совместную деятельность с учителем и сверстниками: определять цели, распределять функции и роли участников;</w:t>
      </w:r>
    </w:p>
    <w:p w:rsidR="0048162F" w:rsidRPr="00393893" w:rsidRDefault="0048162F" w:rsidP="0048162F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10) 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48162F" w:rsidRPr="00393893" w:rsidRDefault="0048162F" w:rsidP="0048162F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  <w:u w:val="single"/>
        </w:rPr>
        <w:t>предметные</w:t>
      </w:r>
      <w:r w:rsidRPr="00393893">
        <w:rPr>
          <w:color w:val="000000"/>
        </w:rPr>
        <w:t>:    учащиеся научатся</w:t>
      </w:r>
    </w:p>
    <w:p w:rsidR="0048162F" w:rsidRPr="00393893" w:rsidRDefault="0048162F" w:rsidP="0048162F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1)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классификацию;</w:t>
      </w:r>
    </w:p>
    <w:p w:rsidR="0048162F" w:rsidRPr="00393893" w:rsidRDefault="0048162F" w:rsidP="0048162F">
      <w:pPr>
        <w:pStyle w:val="a5"/>
        <w:shd w:val="clear" w:color="auto" w:fill="FFFFFF"/>
        <w:spacing w:before="0" w:beforeAutospacing="0" w:after="0"/>
        <w:rPr>
          <w:color w:val="000000"/>
        </w:rPr>
      </w:pPr>
      <w:proofErr w:type="gramStart"/>
      <w:r w:rsidRPr="00393893">
        <w:rPr>
          <w:color w:val="000000"/>
        </w:rPr>
        <w:t xml:space="preserve">2) </w:t>
      </w:r>
      <w:r>
        <w:rPr>
          <w:color w:val="000000"/>
        </w:rPr>
        <w:t xml:space="preserve"> </w:t>
      </w:r>
      <w:r w:rsidRPr="00393893">
        <w:rPr>
          <w:color w:val="000000"/>
        </w:rPr>
        <w:t xml:space="preserve">иметь представление о числе, </w:t>
      </w:r>
      <w:r>
        <w:rPr>
          <w:color w:val="000000"/>
        </w:rPr>
        <w:t xml:space="preserve"> </w:t>
      </w:r>
      <w:r w:rsidRPr="00393893">
        <w:rPr>
          <w:color w:val="000000"/>
        </w:rPr>
        <w:t>дроби, об основных геометрических объектах (точка, прямая, ломаная, угол, многоугольник, многогранник, круг, окружность);</w:t>
      </w:r>
      <w:proofErr w:type="gramEnd"/>
    </w:p>
    <w:p w:rsidR="0048162F" w:rsidRPr="00393893" w:rsidRDefault="0048162F" w:rsidP="0048162F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lastRenderedPageBreak/>
        <w:t>3) выполнять арифметические преобразования, применять их для решения учебных математических задач и задач;</w:t>
      </w:r>
    </w:p>
    <w:p w:rsidR="0048162F" w:rsidRDefault="0048162F" w:rsidP="0048162F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4) пользоваться изученными математическими формулами;</w:t>
      </w:r>
    </w:p>
    <w:p w:rsidR="0048162F" w:rsidRDefault="0048162F" w:rsidP="0048162F">
      <w:pPr>
        <w:pStyle w:val="a5"/>
        <w:shd w:val="clear" w:color="auto" w:fill="FFFFFF"/>
        <w:spacing w:before="0" w:beforeAutospacing="0" w:after="0"/>
        <w:rPr>
          <w:color w:val="000000"/>
        </w:rPr>
      </w:pPr>
    </w:p>
    <w:p w:rsidR="0048162F" w:rsidRPr="00393893" w:rsidRDefault="0048162F" w:rsidP="0048162F">
      <w:pPr>
        <w:pStyle w:val="Heading1"/>
        <w:spacing w:line="321" w:lineRule="exact"/>
        <w:rPr>
          <w:sz w:val="24"/>
          <w:szCs w:val="24"/>
        </w:rPr>
      </w:pPr>
      <w:r w:rsidRPr="00393893">
        <w:rPr>
          <w:sz w:val="24"/>
          <w:szCs w:val="24"/>
        </w:rPr>
        <w:t>Место</w:t>
      </w:r>
      <w:r w:rsidRPr="00393893">
        <w:rPr>
          <w:spacing w:val="-2"/>
          <w:sz w:val="24"/>
          <w:szCs w:val="24"/>
        </w:rPr>
        <w:t xml:space="preserve"> </w:t>
      </w:r>
      <w:r w:rsidRPr="00393893">
        <w:rPr>
          <w:sz w:val="24"/>
          <w:szCs w:val="24"/>
        </w:rPr>
        <w:t>предмета</w:t>
      </w:r>
      <w:r w:rsidRPr="00393893">
        <w:rPr>
          <w:spacing w:val="-1"/>
          <w:sz w:val="24"/>
          <w:szCs w:val="24"/>
        </w:rPr>
        <w:t xml:space="preserve"> </w:t>
      </w:r>
      <w:r w:rsidRPr="00393893">
        <w:rPr>
          <w:sz w:val="24"/>
          <w:szCs w:val="24"/>
        </w:rPr>
        <w:t>в</w:t>
      </w:r>
      <w:r w:rsidRPr="00393893">
        <w:rPr>
          <w:spacing w:val="-3"/>
          <w:sz w:val="24"/>
          <w:szCs w:val="24"/>
        </w:rPr>
        <w:t xml:space="preserve"> </w:t>
      </w:r>
      <w:r w:rsidRPr="00393893">
        <w:rPr>
          <w:sz w:val="24"/>
          <w:szCs w:val="24"/>
        </w:rPr>
        <w:t>учебном</w:t>
      </w:r>
      <w:r w:rsidRPr="00393893">
        <w:rPr>
          <w:spacing w:val="-2"/>
          <w:sz w:val="24"/>
          <w:szCs w:val="24"/>
        </w:rPr>
        <w:t xml:space="preserve"> </w:t>
      </w:r>
      <w:r w:rsidRPr="00393893">
        <w:rPr>
          <w:sz w:val="24"/>
          <w:szCs w:val="24"/>
        </w:rPr>
        <w:t>плане:</w:t>
      </w:r>
    </w:p>
    <w:p w:rsidR="0048162F" w:rsidRPr="00131D3D" w:rsidRDefault="0048162F" w:rsidP="0048162F">
      <w:pPr>
        <w:pStyle w:val="a3"/>
        <w:spacing w:before="9"/>
        <w:ind w:left="0" w:firstLine="0"/>
        <w:jc w:val="left"/>
        <w:rPr>
          <w:b/>
        </w:rPr>
      </w:pPr>
    </w:p>
    <w:p w:rsidR="0048162F" w:rsidRPr="0048162F" w:rsidRDefault="0048162F" w:rsidP="0048162F">
      <w:pPr>
        <w:ind w:right="105"/>
        <w:jc w:val="both"/>
        <w:rPr>
          <w:rFonts w:ascii="Times New Roman" w:hAnsi="Times New Roman" w:cs="Times New Roman"/>
          <w:sz w:val="24"/>
          <w:szCs w:val="24"/>
        </w:rPr>
      </w:pPr>
      <w:r w:rsidRPr="0048162F">
        <w:rPr>
          <w:rFonts w:ascii="Times New Roman" w:hAnsi="Times New Roman" w:cs="Times New Roman"/>
          <w:sz w:val="24"/>
          <w:szCs w:val="24"/>
        </w:rPr>
        <w:t>В соответствии с Базисным учебным планом для образовательных учреждений учебный</w:t>
      </w:r>
      <w:r w:rsidRPr="0048162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курс математика представлен в предметной области «Математика» изучается с 7 по 9 класс по</w:t>
      </w:r>
      <w:r w:rsidRPr="0048162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пять</w:t>
      </w:r>
      <w:r w:rsidRPr="0048162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часов</w:t>
      </w:r>
      <w:r w:rsidRPr="0048162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в</w:t>
      </w:r>
      <w:r w:rsidRPr="0048162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неделю, всего 510 часов.</w:t>
      </w:r>
    </w:p>
    <w:p w:rsidR="0048162F" w:rsidRPr="0048162F" w:rsidRDefault="0048162F" w:rsidP="0048162F">
      <w:pPr>
        <w:rPr>
          <w:rFonts w:ascii="Times New Roman" w:hAnsi="Times New Roman" w:cs="Times New Roman"/>
          <w:sz w:val="24"/>
          <w:szCs w:val="24"/>
        </w:rPr>
      </w:pPr>
      <w:r w:rsidRPr="0048162F">
        <w:rPr>
          <w:rFonts w:ascii="Times New Roman" w:hAnsi="Times New Roman" w:cs="Times New Roman"/>
          <w:sz w:val="24"/>
          <w:szCs w:val="24"/>
        </w:rPr>
        <w:t xml:space="preserve">    Согласно федеральному базисному учебному плану на изучение алгебры в 7 классе отводится  3 часа в неделю, при 34 учебных неделях каждый год, итого102 часа.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color w:val="000000"/>
          <w:sz w:val="24"/>
          <w:szCs w:val="24"/>
        </w:rPr>
        <w:t xml:space="preserve">На изучение геометрии  в 7 классе - </w:t>
      </w:r>
      <w:r w:rsidRPr="0048162F">
        <w:rPr>
          <w:rFonts w:ascii="Times New Roman" w:hAnsi="Times New Roman" w:cs="Times New Roman"/>
          <w:sz w:val="24"/>
          <w:szCs w:val="24"/>
        </w:rPr>
        <w:t>2 часа в неделю, при 34 учебных неделях каждый год, итого 68 часов.</w:t>
      </w:r>
    </w:p>
    <w:p w:rsidR="0048162F" w:rsidRPr="0048162F" w:rsidRDefault="0048162F" w:rsidP="0048162F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p w:rsidR="0048162F" w:rsidRPr="0048162F" w:rsidRDefault="0048162F" w:rsidP="0048162F">
      <w:pPr>
        <w:pStyle w:val="Heading1"/>
        <w:spacing w:line="275" w:lineRule="exact"/>
        <w:jc w:val="left"/>
        <w:rPr>
          <w:sz w:val="24"/>
          <w:szCs w:val="24"/>
        </w:rPr>
      </w:pPr>
      <w:r w:rsidRPr="0048162F">
        <w:rPr>
          <w:sz w:val="24"/>
          <w:szCs w:val="24"/>
        </w:rPr>
        <w:t>УМК</w:t>
      </w:r>
    </w:p>
    <w:p w:rsidR="0048162F" w:rsidRPr="0048162F" w:rsidRDefault="0048162F" w:rsidP="0048162F">
      <w:pPr>
        <w:tabs>
          <w:tab w:val="left" w:pos="644"/>
        </w:tabs>
        <w:spacing w:before="18" w:line="254" w:lineRule="auto"/>
        <w:ind w:right="114"/>
        <w:rPr>
          <w:rFonts w:ascii="Times New Roman" w:hAnsi="Times New Roman" w:cs="Times New Roman"/>
          <w:sz w:val="24"/>
          <w:szCs w:val="24"/>
        </w:rPr>
      </w:pPr>
      <w:r w:rsidRPr="0048162F">
        <w:rPr>
          <w:rFonts w:ascii="Times New Roman" w:hAnsi="Times New Roman" w:cs="Times New Roman"/>
          <w:sz w:val="24"/>
          <w:szCs w:val="24"/>
        </w:rPr>
        <w:t>1.Алгебра.7</w:t>
      </w:r>
      <w:r w:rsidRPr="0048162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класс:</w:t>
      </w:r>
      <w:r w:rsidRPr="0048162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учебник</w:t>
      </w:r>
      <w:r w:rsidRPr="0048162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для</w:t>
      </w:r>
      <w:r w:rsidRPr="0048162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общеобразовательных</w:t>
      </w:r>
      <w:r w:rsidRPr="0048162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учреждений</w:t>
      </w:r>
      <w:r w:rsidRPr="0048162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/</w:t>
      </w:r>
      <w:r w:rsidRPr="0048162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Ю.Н.</w:t>
      </w:r>
      <w:r w:rsidRPr="0048162F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Макарычев,</w:t>
      </w:r>
      <w:r w:rsidRPr="0048162F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Н.Г.</w:t>
      </w:r>
      <w:r w:rsidRPr="0048162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8162F"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 w:rsidRPr="0048162F">
        <w:rPr>
          <w:rFonts w:ascii="Times New Roman" w:hAnsi="Times New Roman" w:cs="Times New Roman"/>
          <w:sz w:val="24"/>
          <w:szCs w:val="24"/>
        </w:rPr>
        <w:t>,</w:t>
      </w:r>
      <w:r w:rsidRPr="0048162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 xml:space="preserve">К.И. </w:t>
      </w:r>
      <w:proofErr w:type="spellStart"/>
      <w:r w:rsidRPr="0048162F">
        <w:rPr>
          <w:rFonts w:ascii="Times New Roman" w:hAnsi="Times New Roman" w:cs="Times New Roman"/>
          <w:sz w:val="24"/>
          <w:szCs w:val="24"/>
        </w:rPr>
        <w:t>Нешков</w:t>
      </w:r>
      <w:proofErr w:type="spellEnd"/>
      <w:r w:rsidRPr="0048162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С.Б. Суворова.</w:t>
      </w:r>
      <w:r w:rsidRPr="0048162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–</w:t>
      </w:r>
      <w:r w:rsidRPr="0048162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М.:</w:t>
      </w:r>
      <w:r w:rsidRPr="0048162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48162F">
        <w:rPr>
          <w:rFonts w:ascii="Times New Roman" w:hAnsi="Times New Roman" w:cs="Times New Roman"/>
          <w:sz w:val="24"/>
          <w:szCs w:val="24"/>
        </w:rPr>
        <w:t>Прсвещение</w:t>
      </w:r>
      <w:proofErr w:type="spellEnd"/>
      <w:r w:rsidRPr="0048162F">
        <w:rPr>
          <w:rFonts w:ascii="Times New Roman" w:hAnsi="Times New Roman" w:cs="Times New Roman"/>
          <w:sz w:val="24"/>
          <w:szCs w:val="24"/>
        </w:rPr>
        <w:t>, 2018.</w:t>
      </w:r>
    </w:p>
    <w:p w:rsidR="0048162F" w:rsidRPr="0048162F" w:rsidRDefault="0048162F" w:rsidP="0048162F">
      <w:pPr>
        <w:pStyle w:val="a7"/>
        <w:rPr>
          <w:rFonts w:ascii="Times New Roman" w:hAnsi="Times New Roman" w:cs="Times New Roman"/>
          <w:sz w:val="24"/>
          <w:szCs w:val="24"/>
        </w:rPr>
      </w:pPr>
      <w:r w:rsidRPr="0048162F">
        <w:rPr>
          <w:rFonts w:ascii="Times New Roman" w:hAnsi="Times New Roman" w:cs="Times New Roman"/>
          <w:sz w:val="24"/>
          <w:szCs w:val="24"/>
        </w:rPr>
        <w:t>2.Учебник « Геометрия 7-9 классы», автор Погарелов А.В.   М:  Просвещение, 2017</w:t>
      </w:r>
    </w:p>
    <w:p w:rsidR="0048162F" w:rsidRPr="0048162F" w:rsidRDefault="0048162F" w:rsidP="0048162F">
      <w:pPr>
        <w:pStyle w:val="a7"/>
        <w:ind w:left="462"/>
        <w:rPr>
          <w:rFonts w:ascii="Times New Roman" w:hAnsi="Times New Roman" w:cs="Times New Roman"/>
          <w:sz w:val="24"/>
          <w:szCs w:val="24"/>
        </w:rPr>
      </w:pPr>
    </w:p>
    <w:p w:rsidR="0048162F" w:rsidRPr="0048162F" w:rsidRDefault="0048162F" w:rsidP="0048162F">
      <w:pPr>
        <w:rPr>
          <w:rFonts w:ascii="Times New Roman" w:hAnsi="Times New Roman" w:cs="Times New Roman"/>
          <w:sz w:val="24"/>
          <w:szCs w:val="24"/>
        </w:rPr>
      </w:pPr>
      <w:r w:rsidRPr="0048162F">
        <w:rPr>
          <w:rFonts w:ascii="Times New Roman" w:hAnsi="Times New Roman" w:cs="Times New Roman"/>
          <w:b/>
          <w:sz w:val="24"/>
          <w:szCs w:val="24"/>
        </w:rPr>
        <w:t>Формы</w:t>
      </w:r>
      <w:r w:rsidRPr="0048162F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b/>
          <w:sz w:val="24"/>
          <w:szCs w:val="24"/>
        </w:rPr>
        <w:t>организации</w:t>
      </w:r>
      <w:r w:rsidRPr="0048162F">
        <w:rPr>
          <w:rFonts w:ascii="Times New Roman" w:hAnsi="Times New Roman" w:cs="Times New Roman"/>
          <w:b/>
          <w:spacing w:val="8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b/>
          <w:sz w:val="24"/>
          <w:szCs w:val="24"/>
        </w:rPr>
        <w:t>учебного</w:t>
      </w:r>
      <w:r w:rsidRPr="0048162F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b/>
          <w:sz w:val="24"/>
          <w:szCs w:val="24"/>
        </w:rPr>
        <w:t>процесса:</w:t>
      </w:r>
      <w:r w:rsidRPr="0048162F">
        <w:rPr>
          <w:rFonts w:ascii="Times New Roman" w:hAnsi="Times New Roman" w:cs="Times New Roman"/>
          <w:b/>
          <w:spacing w:val="9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индивидуальная,</w:t>
      </w:r>
      <w:r w:rsidRPr="0048162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групповая,  фронтальная,</w:t>
      </w:r>
      <w:r w:rsidRPr="0048162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парная</w:t>
      </w:r>
      <w:r w:rsidRPr="0048162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работа.</w:t>
      </w:r>
    </w:p>
    <w:p w:rsidR="0048162F" w:rsidRPr="0048162F" w:rsidRDefault="0048162F" w:rsidP="0048162F">
      <w:pPr>
        <w:pStyle w:val="a3"/>
        <w:spacing w:before="11"/>
        <w:ind w:left="0" w:firstLine="0"/>
        <w:jc w:val="left"/>
        <w:rPr>
          <w:sz w:val="24"/>
          <w:szCs w:val="24"/>
        </w:rPr>
      </w:pPr>
    </w:p>
    <w:p w:rsidR="0048162F" w:rsidRPr="0048162F" w:rsidRDefault="0048162F" w:rsidP="0048162F">
      <w:pPr>
        <w:tabs>
          <w:tab w:val="left" w:pos="2251"/>
          <w:tab w:val="left" w:pos="3522"/>
          <w:tab w:val="left" w:pos="3970"/>
          <w:tab w:val="left" w:pos="5316"/>
          <w:tab w:val="left" w:pos="5635"/>
          <w:tab w:val="left" w:pos="6158"/>
          <w:tab w:val="left" w:pos="6750"/>
          <w:tab w:val="left" w:pos="7709"/>
          <w:tab w:val="left" w:pos="9046"/>
          <w:tab w:val="left" w:pos="9365"/>
        </w:tabs>
        <w:ind w:right="108"/>
        <w:rPr>
          <w:rFonts w:ascii="Times New Roman" w:hAnsi="Times New Roman" w:cs="Times New Roman"/>
          <w:sz w:val="24"/>
          <w:szCs w:val="24"/>
        </w:rPr>
      </w:pPr>
      <w:r w:rsidRPr="0048162F">
        <w:rPr>
          <w:rFonts w:ascii="Times New Roman" w:hAnsi="Times New Roman" w:cs="Times New Roman"/>
          <w:b/>
          <w:sz w:val="24"/>
          <w:szCs w:val="24"/>
        </w:rPr>
        <w:t>Формы контроля знаний</w:t>
      </w:r>
      <w:r w:rsidRPr="0048162F">
        <w:rPr>
          <w:rFonts w:ascii="Times New Roman" w:hAnsi="Times New Roman" w:cs="Times New Roman"/>
          <w:sz w:val="24"/>
          <w:szCs w:val="24"/>
        </w:rPr>
        <w:t>: самостоятельные и контрольные работы, работа с тестами.</w:t>
      </w:r>
      <w:r w:rsidRPr="0048162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 xml:space="preserve">Промежуточная аттестация по математике в 7-8 классах проводится в </w:t>
      </w:r>
      <w:r w:rsidRPr="0048162F">
        <w:rPr>
          <w:rFonts w:ascii="Times New Roman" w:hAnsi="Times New Roman" w:cs="Times New Roman"/>
          <w:spacing w:val="-1"/>
          <w:sz w:val="24"/>
          <w:szCs w:val="24"/>
        </w:rPr>
        <w:t xml:space="preserve">виде </w:t>
      </w:r>
      <w:r w:rsidRPr="0048162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экзаменационной</w:t>
      </w:r>
      <w:r w:rsidRPr="0048162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контрольной</w:t>
      </w:r>
      <w:r w:rsidRPr="0048162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работы.</w:t>
      </w:r>
    </w:p>
    <w:p w:rsidR="0048162F" w:rsidRPr="0048162F" w:rsidRDefault="0048162F" w:rsidP="0048162F">
      <w:pPr>
        <w:spacing w:before="1"/>
        <w:rPr>
          <w:rFonts w:ascii="Times New Roman" w:hAnsi="Times New Roman" w:cs="Times New Roman"/>
          <w:sz w:val="24"/>
          <w:szCs w:val="24"/>
        </w:rPr>
      </w:pPr>
      <w:r w:rsidRPr="0048162F">
        <w:rPr>
          <w:rFonts w:ascii="Times New Roman" w:hAnsi="Times New Roman" w:cs="Times New Roman"/>
          <w:sz w:val="24"/>
          <w:szCs w:val="24"/>
        </w:rPr>
        <w:t>Программа</w:t>
      </w:r>
      <w:r w:rsidRPr="0048162F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обеспечивает</w:t>
      </w:r>
      <w:r w:rsidRPr="0048162F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достижение</w:t>
      </w:r>
      <w:r w:rsidRPr="0048162F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учащимися</w:t>
      </w:r>
      <w:r w:rsidRPr="0048162F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7-9-х</w:t>
      </w:r>
      <w:r w:rsidRPr="0048162F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классов</w:t>
      </w:r>
      <w:r w:rsidRPr="0048162F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определѐнных</w:t>
      </w:r>
      <w:r w:rsidRPr="0048162F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личностных,</w:t>
      </w:r>
      <w:r w:rsidRPr="0048162F">
        <w:rPr>
          <w:rFonts w:ascii="Times New Roman" w:hAnsi="Times New Roman" w:cs="Times New Roman"/>
          <w:spacing w:val="-55"/>
          <w:sz w:val="24"/>
          <w:szCs w:val="24"/>
        </w:rPr>
        <w:t xml:space="preserve">   </w:t>
      </w:r>
      <w:proofErr w:type="spellStart"/>
      <w:r w:rsidRPr="0048162F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48162F">
        <w:rPr>
          <w:rFonts w:ascii="Times New Roman" w:hAnsi="Times New Roman" w:cs="Times New Roman"/>
          <w:sz w:val="24"/>
          <w:szCs w:val="24"/>
        </w:rPr>
        <w:t xml:space="preserve">  и</w:t>
      </w:r>
      <w:r w:rsidRPr="0048162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предметных результатов.</w:t>
      </w:r>
    </w:p>
    <w:p w:rsidR="0048162F" w:rsidRPr="0048162F" w:rsidRDefault="0048162F" w:rsidP="0048162F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p w:rsidR="0048162F" w:rsidRPr="0048162F" w:rsidRDefault="0048162F" w:rsidP="0048162F">
      <w:pPr>
        <w:jc w:val="both"/>
        <w:rPr>
          <w:rFonts w:ascii="Times New Roman" w:hAnsi="Times New Roman" w:cs="Times New Roman"/>
          <w:sz w:val="24"/>
          <w:szCs w:val="24"/>
        </w:rPr>
      </w:pPr>
      <w:r w:rsidRPr="0048162F">
        <w:rPr>
          <w:rFonts w:ascii="Times New Roman" w:hAnsi="Times New Roman" w:cs="Times New Roman"/>
          <w:b/>
          <w:sz w:val="24"/>
          <w:szCs w:val="24"/>
        </w:rPr>
        <w:t>Составитель:</w:t>
      </w:r>
      <w:r w:rsidRPr="0048162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учитель</w:t>
      </w:r>
      <w:r w:rsidRPr="0048162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математики</w:t>
      </w:r>
      <w:r w:rsidRPr="0048162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8162F">
        <w:rPr>
          <w:rFonts w:ascii="Times New Roman" w:hAnsi="Times New Roman" w:cs="Times New Roman"/>
          <w:sz w:val="24"/>
          <w:szCs w:val="24"/>
        </w:rPr>
        <w:t>Гетман Т.Н.</w:t>
      </w:r>
    </w:p>
    <w:p w:rsidR="004834CD" w:rsidRDefault="004834CD"/>
    <w:sectPr w:rsidR="00483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  <w:b/>
        <w:i w:val="0"/>
      </w:rPr>
    </w:lvl>
  </w:abstractNum>
  <w:abstractNum w:abstractNumId="1">
    <w:nsid w:val="0EC70A60"/>
    <w:multiLevelType w:val="hybridMultilevel"/>
    <w:tmpl w:val="75C44E9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6309173F"/>
    <w:multiLevelType w:val="hybridMultilevel"/>
    <w:tmpl w:val="1C740F6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5A41"/>
    <w:rsid w:val="0048162F"/>
    <w:rsid w:val="004834CD"/>
    <w:rsid w:val="008E5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8E5A41"/>
    <w:pPr>
      <w:widowControl w:val="0"/>
      <w:autoSpaceDE w:val="0"/>
      <w:autoSpaceDN w:val="0"/>
      <w:spacing w:after="0" w:line="240" w:lineRule="auto"/>
      <w:ind w:left="102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3">
    <w:name w:val="Body Text"/>
    <w:basedOn w:val="a"/>
    <w:link w:val="a4"/>
    <w:uiPriority w:val="1"/>
    <w:qFormat/>
    <w:rsid w:val="008E5A41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8E5A41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Normal (Web)"/>
    <w:basedOn w:val="a"/>
    <w:uiPriority w:val="99"/>
    <w:rsid w:val="0048162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basedOn w:val="a0"/>
    <w:link w:val="a7"/>
    <w:uiPriority w:val="1"/>
    <w:locked/>
    <w:rsid w:val="0048162F"/>
  </w:style>
  <w:style w:type="paragraph" w:styleId="a7">
    <w:name w:val="No Spacing"/>
    <w:link w:val="a6"/>
    <w:uiPriority w:val="1"/>
    <w:qFormat/>
    <w:rsid w:val="004816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1032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2022-11-19T16:24:00Z</dcterms:created>
  <dcterms:modified xsi:type="dcterms:W3CDTF">2022-11-19T16:40:00Z</dcterms:modified>
</cp:coreProperties>
</file>